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E359B" w:rsidRPr="002E7C50" w:rsidRDefault="00CB2D43" w:rsidP="00CB2D43">
      <w:pPr>
        <w:pStyle w:val="ConsPlusNormal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</w:t>
      </w:r>
      <w:r w:rsidR="00EE359B" w:rsidRPr="002E7C50">
        <w:rPr>
          <w:rFonts w:ascii="Times New Roman" w:hAnsi="Times New Roman" w:cs="Times New Roman"/>
          <w:sz w:val="28"/>
          <w:szCs w:val="28"/>
        </w:rPr>
        <w:t>Приложение</w:t>
      </w:r>
    </w:p>
    <w:p w:rsidR="00EE359B" w:rsidRPr="002E7C50" w:rsidRDefault="00EE359B" w:rsidP="00EE359B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EE359B" w:rsidRPr="002E7C50" w:rsidRDefault="00CB2D43" w:rsidP="00CB2D43">
      <w:pPr>
        <w:pStyle w:val="ConsPlusNormal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</w:t>
      </w:r>
      <w:r w:rsidR="00EE359B" w:rsidRPr="002E7C50">
        <w:rPr>
          <w:rFonts w:ascii="Times New Roman" w:hAnsi="Times New Roman" w:cs="Times New Roman"/>
          <w:sz w:val="28"/>
          <w:szCs w:val="28"/>
        </w:rPr>
        <w:t>УТВЕРЖДЕНО</w:t>
      </w:r>
    </w:p>
    <w:p w:rsidR="00EE359B" w:rsidRPr="002E7C50" w:rsidRDefault="00EE359B" w:rsidP="00EE359B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2E7C50">
        <w:rPr>
          <w:rFonts w:ascii="Times New Roman" w:hAnsi="Times New Roman" w:cs="Times New Roman"/>
          <w:sz w:val="28"/>
          <w:szCs w:val="28"/>
        </w:rPr>
        <w:t xml:space="preserve">постановлением Главы города Твери </w:t>
      </w:r>
    </w:p>
    <w:p w:rsidR="00EE359B" w:rsidRPr="002E7C50" w:rsidRDefault="00EE359B" w:rsidP="00EE359B">
      <w:pPr>
        <w:pStyle w:val="ConsPlusNormal"/>
        <w:jc w:val="right"/>
        <w:rPr>
          <w:rFonts w:ascii="Times New Roman" w:hAnsi="Times New Roman" w:cs="Times New Roman"/>
          <w:sz w:val="4"/>
          <w:szCs w:val="4"/>
        </w:rPr>
      </w:pPr>
    </w:p>
    <w:p w:rsidR="00EE359B" w:rsidRPr="002E7C50" w:rsidRDefault="00EE359B" w:rsidP="00EE359B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2E7C50">
        <w:rPr>
          <w:rFonts w:ascii="Times New Roman" w:hAnsi="Times New Roman" w:cs="Times New Roman"/>
          <w:sz w:val="28"/>
          <w:szCs w:val="28"/>
        </w:rPr>
        <w:t>от</w:t>
      </w:r>
      <w:r w:rsidR="00C92854">
        <w:rPr>
          <w:rFonts w:ascii="Times New Roman" w:hAnsi="Times New Roman" w:cs="Times New Roman"/>
          <w:sz w:val="28"/>
          <w:szCs w:val="28"/>
        </w:rPr>
        <w:t xml:space="preserve"> 26 марта </w:t>
      </w:r>
      <w:r w:rsidRPr="002E7C50">
        <w:rPr>
          <w:rFonts w:ascii="Times New Roman" w:hAnsi="Times New Roman" w:cs="Times New Roman"/>
          <w:sz w:val="28"/>
          <w:szCs w:val="28"/>
        </w:rPr>
        <w:t xml:space="preserve">2021 № </w:t>
      </w:r>
      <w:r w:rsidR="00C92854">
        <w:rPr>
          <w:rFonts w:ascii="Times New Roman" w:hAnsi="Times New Roman" w:cs="Times New Roman"/>
          <w:sz w:val="28"/>
          <w:szCs w:val="28"/>
        </w:rPr>
        <w:t>4-пг</w:t>
      </w:r>
      <w:bookmarkStart w:id="0" w:name="_GoBack"/>
      <w:bookmarkEnd w:id="0"/>
    </w:p>
    <w:p w:rsidR="00EE359B" w:rsidRPr="002E7C50" w:rsidRDefault="00EE359B" w:rsidP="00EE359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E359B" w:rsidRPr="002E7C50" w:rsidRDefault="00EE359B" w:rsidP="00EE359B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1" w:name="Par33"/>
      <w:bookmarkEnd w:id="1"/>
    </w:p>
    <w:p w:rsidR="00EE359B" w:rsidRPr="002E7C50" w:rsidRDefault="00EE359B" w:rsidP="00EE359B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E7C50">
        <w:rPr>
          <w:rFonts w:ascii="Times New Roman" w:hAnsi="Times New Roman" w:cs="Times New Roman"/>
          <w:b/>
          <w:bCs/>
          <w:sz w:val="28"/>
          <w:szCs w:val="28"/>
        </w:rPr>
        <w:t>ПОЛОЖЕНИЕ</w:t>
      </w:r>
    </w:p>
    <w:p w:rsidR="00EE359B" w:rsidRPr="002E7C50" w:rsidRDefault="00EE359B" w:rsidP="00EE359B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E7C50">
        <w:rPr>
          <w:rFonts w:ascii="Times New Roman" w:hAnsi="Times New Roman" w:cs="Times New Roman"/>
          <w:b/>
          <w:bCs/>
          <w:sz w:val="28"/>
          <w:szCs w:val="28"/>
        </w:rPr>
        <w:t xml:space="preserve">о Совете по </w:t>
      </w:r>
      <w:proofErr w:type="spellStart"/>
      <w:r w:rsidRPr="002E7C50">
        <w:rPr>
          <w:rFonts w:ascii="Times New Roman" w:hAnsi="Times New Roman" w:cs="Times New Roman"/>
          <w:b/>
          <w:bCs/>
          <w:sz w:val="28"/>
          <w:szCs w:val="28"/>
        </w:rPr>
        <w:t>урбанистике</w:t>
      </w:r>
      <w:proofErr w:type="spellEnd"/>
      <w:r w:rsidRPr="002E7C50">
        <w:rPr>
          <w:rFonts w:ascii="Times New Roman" w:hAnsi="Times New Roman" w:cs="Times New Roman"/>
          <w:b/>
          <w:bCs/>
          <w:sz w:val="28"/>
          <w:szCs w:val="28"/>
        </w:rPr>
        <w:t xml:space="preserve"> при Главе города Твери</w:t>
      </w:r>
    </w:p>
    <w:p w:rsidR="00EE359B" w:rsidRPr="002E7C50" w:rsidRDefault="00EE359B" w:rsidP="00EE359B">
      <w:pPr>
        <w:pStyle w:val="ConsPlusNormal"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</w:p>
    <w:p w:rsidR="00EE359B" w:rsidRPr="002E7C50" w:rsidRDefault="00EE359B" w:rsidP="00EE359B">
      <w:pPr>
        <w:pStyle w:val="ConsPlusNormal"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  <w:r w:rsidRPr="002E7C50">
        <w:rPr>
          <w:rFonts w:ascii="Times New Roman" w:hAnsi="Times New Roman" w:cs="Times New Roman"/>
          <w:b/>
          <w:bCs/>
          <w:sz w:val="28"/>
          <w:szCs w:val="28"/>
        </w:rPr>
        <w:t>1. Общие положения</w:t>
      </w:r>
    </w:p>
    <w:p w:rsidR="00EE359B" w:rsidRPr="002E7C50" w:rsidRDefault="00EE359B" w:rsidP="00EE359B">
      <w:pPr>
        <w:pStyle w:val="ConsPlusNormal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E7C50">
        <w:rPr>
          <w:rFonts w:ascii="Times New Roman" w:hAnsi="Times New Roman" w:cs="Times New Roman"/>
          <w:sz w:val="28"/>
          <w:szCs w:val="28"/>
        </w:rPr>
        <w:t xml:space="preserve">1.1. Положение </w:t>
      </w:r>
      <w:r w:rsidRPr="002E7C50">
        <w:rPr>
          <w:rFonts w:ascii="Times New Roman" w:hAnsi="Times New Roman" w:cs="Times New Roman"/>
          <w:bCs/>
          <w:sz w:val="28"/>
          <w:szCs w:val="28"/>
        </w:rPr>
        <w:t xml:space="preserve">о Совете по </w:t>
      </w:r>
      <w:proofErr w:type="spellStart"/>
      <w:r w:rsidRPr="002E7C50">
        <w:rPr>
          <w:rFonts w:ascii="Times New Roman" w:hAnsi="Times New Roman" w:cs="Times New Roman"/>
          <w:bCs/>
          <w:sz w:val="28"/>
          <w:szCs w:val="28"/>
        </w:rPr>
        <w:t>урбанистике</w:t>
      </w:r>
      <w:proofErr w:type="spellEnd"/>
      <w:r w:rsidRPr="002E7C50">
        <w:rPr>
          <w:rFonts w:ascii="Times New Roman" w:hAnsi="Times New Roman" w:cs="Times New Roman"/>
          <w:bCs/>
          <w:sz w:val="28"/>
          <w:szCs w:val="28"/>
        </w:rPr>
        <w:t xml:space="preserve"> при Главе города Твери </w:t>
      </w:r>
      <w:r w:rsidRPr="002E7C50">
        <w:rPr>
          <w:rFonts w:ascii="Times New Roman" w:hAnsi="Times New Roman" w:cs="Times New Roman"/>
          <w:sz w:val="28"/>
          <w:szCs w:val="28"/>
        </w:rPr>
        <w:t xml:space="preserve">(далее – Положение) разработано в соответствии с Федеральным </w:t>
      </w:r>
      <w:hyperlink r:id="rId7" w:history="1">
        <w:r w:rsidRPr="002E7C50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2E7C50">
        <w:rPr>
          <w:rFonts w:ascii="Times New Roman" w:hAnsi="Times New Roman" w:cs="Times New Roman"/>
          <w:sz w:val="28"/>
          <w:szCs w:val="28"/>
        </w:rPr>
        <w:t xml:space="preserve"> от 06.10.2003 № 131-ФЗ «Об общих принципах организации местного самоуправления в Российской Федерации», действующим законодательством в области градостроительной деятельности, </w:t>
      </w:r>
      <w:hyperlink r:id="rId8" w:history="1">
        <w:r w:rsidRPr="002E7C50">
          <w:rPr>
            <w:rFonts w:ascii="Times New Roman" w:hAnsi="Times New Roman" w:cs="Times New Roman"/>
            <w:sz w:val="28"/>
            <w:szCs w:val="28"/>
          </w:rPr>
          <w:t>Уставом</w:t>
        </w:r>
      </w:hyperlink>
      <w:r w:rsidRPr="002E7C50">
        <w:rPr>
          <w:rFonts w:ascii="Times New Roman" w:hAnsi="Times New Roman" w:cs="Times New Roman"/>
          <w:sz w:val="28"/>
          <w:szCs w:val="28"/>
        </w:rPr>
        <w:t xml:space="preserve"> города Твери.</w:t>
      </w:r>
    </w:p>
    <w:p w:rsidR="00EE359B" w:rsidRPr="002E7C50" w:rsidRDefault="00EE359B" w:rsidP="00EE359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E7C50">
        <w:rPr>
          <w:rFonts w:ascii="Times New Roman" w:hAnsi="Times New Roman" w:cs="Times New Roman"/>
          <w:sz w:val="28"/>
          <w:szCs w:val="28"/>
        </w:rPr>
        <w:t xml:space="preserve">1.2. </w:t>
      </w:r>
      <w:r w:rsidRPr="002E7C50">
        <w:rPr>
          <w:rFonts w:ascii="Times New Roman" w:hAnsi="Times New Roman" w:cs="Times New Roman"/>
          <w:bCs/>
          <w:sz w:val="28"/>
          <w:szCs w:val="28"/>
        </w:rPr>
        <w:t xml:space="preserve">Совет по </w:t>
      </w:r>
      <w:proofErr w:type="spellStart"/>
      <w:r w:rsidRPr="002E7C50">
        <w:rPr>
          <w:rFonts w:ascii="Times New Roman" w:hAnsi="Times New Roman" w:cs="Times New Roman"/>
          <w:bCs/>
          <w:sz w:val="28"/>
          <w:szCs w:val="28"/>
        </w:rPr>
        <w:t>урбанистике</w:t>
      </w:r>
      <w:proofErr w:type="spellEnd"/>
      <w:r w:rsidRPr="002E7C50">
        <w:rPr>
          <w:rFonts w:ascii="Times New Roman" w:hAnsi="Times New Roman" w:cs="Times New Roman"/>
          <w:bCs/>
          <w:sz w:val="28"/>
          <w:szCs w:val="28"/>
        </w:rPr>
        <w:t xml:space="preserve"> при Главе города Твери </w:t>
      </w:r>
      <w:r w:rsidRPr="002E7C50">
        <w:rPr>
          <w:rFonts w:ascii="Times New Roman" w:hAnsi="Times New Roman" w:cs="Times New Roman"/>
          <w:sz w:val="28"/>
          <w:szCs w:val="28"/>
        </w:rPr>
        <w:t>(далее – Совет) является постоянно действующим экспертно-консультативным органом, созданным в целях повышения эффективности подготовки решений в сфере развития городских систем, их взаимодействии между собой и жителями города.</w:t>
      </w:r>
    </w:p>
    <w:p w:rsidR="00EE359B" w:rsidRPr="00952ED7" w:rsidRDefault="00EE359B" w:rsidP="00EE359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E7C50">
        <w:rPr>
          <w:rFonts w:ascii="Times New Roman" w:hAnsi="Times New Roman" w:cs="Times New Roman"/>
          <w:sz w:val="28"/>
          <w:szCs w:val="28"/>
        </w:rPr>
        <w:t xml:space="preserve">1.3. В своей деятельности Совет руководствуется </w:t>
      </w:r>
      <w:hyperlink r:id="rId9" w:history="1">
        <w:r w:rsidRPr="002E7C50">
          <w:rPr>
            <w:rFonts w:ascii="Times New Roman" w:hAnsi="Times New Roman" w:cs="Times New Roman"/>
            <w:sz w:val="28"/>
            <w:szCs w:val="28"/>
          </w:rPr>
          <w:t>Конституцией</w:t>
        </w:r>
      </w:hyperlink>
      <w:r w:rsidRPr="002E7C50">
        <w:rPr>
          <w:rFonts w:ascii="Times New Roman" w:hAnsi="Times New Roman" w:cs="Times New Roman"/>
          <w:sz w:val="28"/>
          <w:szCs w:val="28"/>
        </w:rPr>
        <w:t xml:space="preserve"> Российской Федерации, федеральным законодательством, законодательными и нормативными правовыми актами Тверской области, органов местного </w:t>
      </w:r>
      <w:r w:rsidRPr="00952ED7">
        <w:rPr>
          <w:rFonts w:ascii="Times New Roman" w:hAnsi="Times New Roman" w:cs="Times New Roman"/>
          <w:sz w:val="28"/>
          <w:szCs w:val="28"/>
        </w:rPr>
        <w:t>самоуправления города Твери, настоящим Положением.</w:t>
      </w:r>
    </w:p>
    <w:p w:rsidR="00952ED7" w:rsidRPr="00952ED7" w:rsidRDefault="00EE359B" w:rsidP="00EE359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52ED7">
        <w:rPr>
          <w:rFonts w:ascii="Times New Roman" w:hAnsi="Times New Roman" w:cs="Times New Roman"/>
          <w:sz w:val="28"/>
          <w:szCs w:val="28"/>
        </w:rPr>
        <w:t xml:space="preserve">1.4. </w:t>
      </w:r>
      <w:r w:rsidR="00952ED7" w:rsidRPr="00952ED7">
        <w:rPr>
          <w:rFonts w:ascii="Times New Roman" w:hAnsi="Times New Roman" w:cs="Times New Roman"/>
          <w:sz w:val="28"/>
          <w:szCs w:val="28"/>
        </w:rPr>
        <w:t xml:space="preserve">В состав </w:t>
      </w:r>
      <w:r w:rsidR="00952ED7">
        <w:rPr>
          <w:rFonts w:ascii="Times New Roman" w:hAnsi="Times New Roman" w:cs="Times New Roman"/>
          <w:sz w:val="28"/>
          <w:szCs w:val="28"/>
        </w:rPr>
        <w:t>Совета</w:t>
      </w:r>
      <w:r w:rsidR="00952ED7" w:rsidRPr="00952ED7">
        <w:rPr>
          <w:rFonts w:ascii="Times New Roman" w:hAnsi="Times New Roman" w:cs="Times New Roman"/>
          <w:sz w:val="28"/>
          <w:szCs w:val="28"/>
        </w:rPr>
        <w:t xml:space="preserve"> </w:t>
      </w:r>
      <w:r w:rsidR="00176CD3">
        <w:rPr>
          <w:rFonts w:ascii="Times New Roman" w:hAnsi="Times New Roman" w:cs="Times New Roman"/>
          <w:sz w:val="28"/>
          <w:szCs w:val="28"/>
        </w:rPr>
        <w:t>входят</w:t>
      </w:r>
      <w:r w:rsidR="00952ED7" w:rsidRPr="00952ED7">
        <w:rPr>
          <w:rFonts w:ascii="Times New Roman" w:hAnsi="Times New Roman" w:cs="Times New Roman"/>
          <w:sz w:val="28"/>
          <w:szCs w:val="28"/>
        </w:rPr>
        <w:t xml:space="preserve"> </w:t>
      </w:r>
      <w:r w:rsidR="00176CD3">
        <w:rPr>
          <w:rFonts w:ascii="Times New Roman" w:hAnsi="Times New Roman" w:cs="Times New Roman"/>
          <w:sz w:val="28"/>
          <w:szCs w:val="28"/>
        </w:rPr>
        <w:t xml:space="preserve">первый заместитель Главы Администрации города Твери, </w:t>
      </w:r>
      <w:r w:rsidR="00952ED7">
        <w:rPr>
          <w:rFonts w:ascii="Times New Roman" w:hAnsi="Times New Roman" w:cs="Times New Roman"/>
          <w:sz w:val="28"/>
          <w:szCs w:val="28"/>
        </w:rPr>
        <w:t xml:space="preserve">заместители Главы Администрации города Твери, </w:t>
      </w:r>
      <w:r w:rsidR="00952ED7" w:rsidRPr="00952ED7">
        <w:rPr>
          <w:rFonts w:ascii="Times New Roman" w:hAnsi="Times New Roman" w:cs="Times New Roman"/>
          <w:sz w:val="28"/>
          <w:szCs w:val="28"/>
        </w:rPr>
        <w:t xml:space="preserve">представители структурных подразделений Администрации города Твери, </w:t>
      </w:r>
      <w:r w:rsidR="00952ED7">
        <w:rPr>
          <w:rFonts w:ascii="Times New Roman" w:hAnsi="Times New Roman" w:cs="Times New Roman"/>
          <w:sz w:val="28"/>
          <w:szCs w:val="28"/>
        </w:rPr>
        <w:t>исполнительных органов государственной власти Тверской области</w:t>
      </w:r>
      <w:r w:rsidR="00952ED7" w:rsidRPr="00952ED7">
        <w:rPr>
          <w:rFonts w:ascii="Times New Roman" w:hAnsi="Times New Roman" w:cs="Times New Roman"/>
          <w:sz w:val="28"/>
          <w:szCs w:val="28"/>
        </w:rPr>
        <w:t>, общественных организаций</w:t>
      </w:r>
      <w:r w:rsidR="00176CD3">
        <w:rPr>
          <w:rFonts w:ascii="Times New Roman" w:hAnsi="Times New Roman" w:cs="Times New Roman"/>
          <w:sz w:val="28"/>
          <w:szCs w:val="28"/>
        </w:rPr>
        <w:t>, профессионального сообщества.</w:t>
      </w:r>
    </w:p>
    <w:p w:rsidR="00EE359B" w:rsidRPr="00952ED7" w:rsidRDefault="00952ED7" w:rsidP="00EE359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52ED7">
        <w:rPr>
          <w:rFonts w:ascii="Times New Roman" w:hAnsi="Times New Roman" w:cs="Times New Roman"/>
          <w:sz w:val="28"/>
          <w:szCs w:val="28"/>
        </w:rPr>
        <w:t xml:space="preserve">1.5. </w:t>
      </w:r>
      <w:r w:rsidR="00EE359B" w:rsidRPr="00952ED7">
        <w:rPr>
          <w:rFonts w:ascii="Times New Roman" w:hAnsi="Times New Roman" w:cs="Times New Roman"/>
          <w:sz w:val="28"/>
          <w:szCs w:val="28"/>
        </w:rPr>
        <w:t>Решения Совета носят рекомендательный характер.</w:t>
      </w:r>
    </w:p>
    <w:p w:rsidR="00EE359B" w:rsidRPr="002E7C50" w:rsidRDefault="00EE359B" w:rsidP="00EE359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E359B" w:rsidRPr="002E7C50" w:rsidRDefault="00EE359B" w:rsidP="00EE359B">
      <w:pPr>
        <w:pStyle w:val="ConsPlusNormal"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  <w:r w:rsidRPr="002E7C50">
        <w:rPr>
          <w:rFonts w:ascii="Times New Roman" w:hAnsi="Times New Roman" w:cs="Times New Roman"/>
          <w:b/>
          <w:bCs/>
          <w:sz w:val="28"/>
          <w:szCs w:val="28"/>
        </w:rPr>
        <w:t>2. Основные задачи и функции Совета</w:t>
      </w:r>
    </w:p>
    <w:p w:rsidR="00EE359B" w:rsidRPr="002E7C50" w:rsidRDefault="00EE359B" w:rsidP="00EE359B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2E7C50">
        <w:rPr>
          <w:rFonts w:ascii="Times New Roman" w:hAnsi="Times New Roman"/>
          <w:sz w:val="28"/>
          <w:szCs w:val="28"/>
        </w:rPr>
        <w:t>2.1. Основными задачами Совета являются:</w:t>
      </w:r>
    </w:p>
    <w:p w:rsidR="00EE359B" w:rsidRPr="002E7C50" w:rsidRDefault="00EE359B" w:rsidP="00EE359B">
      <w:pPr>
        <w:pStyle w:val="a5"/>
        <w:numPr>
          <w:ilvl w:val="0"/>
          <w:numId w:val="1"/>
        </w:numPr>
        <w:spacing w:line="240" w:lineRule="auto"/>
        <w:ind w:left="0" w:firstLine="284"/>
        <w:jc w:val="both"/>
        <w:rPr>
          <w:rFonts w:ascii="Times New Roman" w:hAnsi="Times New Roman"/>
          <w:sz w:val="28"/>
          <w:szCs w:val="28"/>
        </w:rPr>
      </w:pPr>
      <w:r w:rsidRPr="002E7C50">
        <w:rPr>
          <w:rFonts w:ascii="Times New Roman" w:hAnsi="Times New Roman"/>
          <w:sz w:val="28"/>
          <w:szCs w:val="28"/>
        </w:rPr>
        <w:t>изучение состояния и тенденций развития города Твери в контексте городских систем, их взаимодействии между собой и жителями города;</w:t>
      </w:r>
    </w:p>
    <w:p w:rsidR="00EE359B" w:rsidRPr="002E7C50" w:rsidRDefault="00EE359B" w:rsidP="00EE359B">
      <w:pPr>
        <w:pStyle w:val="a5"/>
        <w:numPr>
          <w:ilvl w:val="0"/>
          <w:numId w:val="1"/>
        </w:numPr>
        <w:spacing w:line="240" w:lineRule="auto"/>
        <w:ind w:left="0" w:firstLine="284"/>
        <w:jc w:val="both"/>
        <w:rPr>
          <w:rFonts w:ascii="Times New Roman" w:hAnsi="Times New Roman"/>
          <w:sz w:val="28"/>
          <w:szCs w:val="28"/>
        </w:rPr>
      </w:pPr>
      <w:r w:rsidRPr="002E7C50">
        <w:rPr>
          <w:rFonts w:ascii="Times New Roman" w:hAnsi="Times New Roman"/>
          <w:sz w:val="28"/>
          <w:szCs w:val="28"/>
        </w:rPr>
        <w:t xml:space="preserve">подготовка предложений по формированию и реализации городской политики в области развития </w:t>
      </w:r>
      <w:proofErr w:type="spellStart"/>
      <w:r w:rsidRPr="002E7C50">
        <w:rPr>
          <w:rFonts w:ascii="Times New Roman" w:hAnsi="Times New Roman"/>
          <w:sz w:val="28"/>
          <w:szCs w:val="28"/>
        </w:rPr>
        <w:t>урбанистики</w:t>
      </w:r>
      <w:proofErr w:type="spellEnd"/>
      <w:r w:rsidRPr="002E7C50">
        <w:rPr>
          <w:rFonts w:ascii="Times New Roman" w:hAnsi="Times New Roman"/>
          <w:sz w:val="28"/>
          <w:szCs w:val="28"/>
        </w:rPr>
        <w:t>;</w:t>
      </w:r>
    </w:p>
    <w:p w:rsidR="00EE359B" w:rsidRPr="002E7C50" w:rsidRDefault="00EE359B" w:rsidP="00EE359B">
      <w:pPr>
        <w:pStyle w:val="a5"/>
        <w:numPr>
          <w:ilvl w:val="0"/>
          <w:numId w:val="1"/>
        </w:numPr>
        <w:spacing w:after="0" w:line="240" w:lineRule="auto"/>
        <w:ind w:left="0" w:firstLine="284"/>
        <w:jc w:val="both"/>
        <w:rPr>
          <w:rFonts w:ascii="Times New Roman" w:hAnsi="Times New Roman"/>
          <w:sz w:val="28"/>
          <w:szCs w:val="28"/>
        </w:rPr>
      </w:pPr>
      <w:r w:rsidRPr="002E7C50">
        <w:rPr>
          <w:rFonts w:ascii="Times New Roman" w:hAnsi="Times New Roman"/>
          <w:sz w:val="28"/>
          <w:szCs w:val="28"/>
        </w:rPr>
        <w:t xml:space="preserve">подготовка рекомендаций по совершенствованию </w:t>
      </w:r>
      <w:r w:rsidR="00A35FA8">
        <w:rPr>
          <w:rFonts w:ascii="Times New Roman" w:hAnsi="Times New Roman"/>
          <w:sz w:val="28"/>
          <w:szCs w:val="28"/>
        </w:rPr>
        <w:t>правовых актов</w:t>
      </w:r>
      <w:r w:rsidRPr="002E7C50">
        <w:rPr>
          <w:rFonts w:ascii="Times New Roman" w:hAnsi="Times New Roman"/>
          <w:sz w:val="28"/>
          <w:szCs w:val="28"/>
        </w:rPr>
        <w:t xml:space="preserve"> в области развития </w:t>
      </w:r>
      <w:proofErr w:type="spellStart"/>
      <w:r w:rsidRPr="002E7C50">
        <w:rPr>
          <w:rFonts w:ascii="Times New Roman" w:hAnsi="Times New Roman"/>
          <w:sz w:val="28"/>
          <w:szCs w:val="28"/>
        </w:rPr>
        <w:t>урбанистики</w:t>
      </w:r>
      <w:proofErr w:type="spellEnd"/>
      <w:r w:rsidRPr="002E7C50">
        <w:rPr>
          <w:rFonts w:ascii="Times New Roman" w:hAnsi="Times New Roman"/>
          <w:sz w:val="28"/>
          <w:szCs w:val="28"/>
        </w:rPr>
        <w:t>.</w:t>
      </w:r>
    </w:p>
    <w:p w:rsidR="00EE359B" w:rsidRPr="002E7C50" w:rsidRDefault="00EE359B" w:rsidP="00EE359B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2E7C50">
        <w:rPr>
          <w:rFonts w:ascii="Times New Roman" w:hAnsi="Times New Roman"/>
          <w:sz w:val="28"/>
          <w:szCs w:val="28"/>
        </w:rPr>
        <w:t>2.2. В соответствии с возложенными основными задачами Совет осуществляет следующие функции:</w:t>
      </w:r>
    </w:p>
    <w:p w:rsidR="00EE359B" w:rsidRPr="002E7C50" w:rsidRDefault="00EE359B" w:rsidP="00EE359B">
      <w:pPr>
        <w:pStyle w:val="a5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284"/>
        <w:jc w:val="both"/>
        <w:rPr>
          <w:rFonts w:ascii="Times New Roman" w:hAnsi="Times New Roman"/>
          <w:sz w:val="28"/>
          <w:szCs w:val="28"/>
        </w:rPr>
      </w:pPr>
      <w:r w:rsidRPr="002E7C50">
        <w:rPr>
          <w:rFonts w:ascii="Times New Roman" w:hAnsi="Times New Roman"/>
          <w:sz w:val="28"/>
          <w:szCs w:val="28"/>
        </w:rPr>
        <w:t>выявляет и обсуждает проблемы развития города Твери;</w:t>
      </w:r>
    </w:p>
    <w:p w:rsidR="00EE359B" w:rsidRPr="002E7C50" w:rsidRDefault="00EE359B" w:rsidP="00EE359B">
      <w:pPr>
        <w:pStyle w:val="a5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284"/>
        <w:jc w:val="both"/>
        <w:rPr>
          <w:rFonts w:ascii="Times New Roman" w:hAnsi="Times New Roman"/>
          <w:sz w:val="28"/>
          <w:szCs w:val="28"/>
        </w:rPr>
      </w:pPr>
      <w:r w:rsidRPr="002E7C50">
        <w:rPr>
          <w:rFonts w:ascii="Times New Roman" w:hAnsi="Times New Roman"/>
          <w:sz w:val="28"/>
          <w:szCs w:val="28"/>
        </w:rPr>
        <w:t>готовит предложения, направленные на улучшение качественных показателей развития городских систем и городской среды;</w:t>
      </w:r>
    </w:p>
    <w:p w:rsidR="00EE359B" w:rsidRPr="002E7C50" w:rsidRDefault="00EE359B" w:rsidP="00EE359B">
      <w:pPr>
        <w:pStyle w:val="a5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284"/>
        <w:jc w:val="both"/>
        <w:rPr>
          <w:rFonts w:ascii="Times New Roman" w:hAnsi="Times New Roman"/>
          <w:sz w:val="28"/>
          <w:szCs w:val="28"/>
        </w:rPr>
      </w:pPr>
      <w:r w:rsidRPr="002E7C50">
        <w:rPr>
          <w:rFonts w:ascii="Times New Roman" w:hAnsi="Times New Roman"/>
          <w:sz w:val="28"/>
          <w:szCs w:val="28"/>
        </w:rPr>
        <w:lastRenderedPageBreak/>
        <w:t xml:space="preserve">анализирует и обобщает информацию о тенденциях развития законодательства Российской Федерации, Тверской области, города Твери в области </w:t>
      </w:r>
      <w:proofErr w:type="spellStart"/>
      <w:r w:rsidRPr="002E7C50">
        <w:rPr>
          <w:rFonts w:ascii="Times New Roman" w:hAnsi="Times New Roman"/>
          <w:sz w:val="28"/>
          <w:szCs w:val="28"/>
        </w:rPr>
        <w:t>урбанистики</w:t>
      </w:r>
      <w:proofErr w:type="spellEnd"/>
      <w:r w:rsidRPr="002E7C50">
        <w:rPr>
          <w:rFonts w:ascii="Times New Roman" w:hAnsi="Times New Roman"/>
          <w:sz w:val="28"/>
          <w:szCs w:val="28"/>
        </w:rPr>
        <w:t>;</w:t>
      </w:r>
    </w:p>
    <w:p w:rsidR="00EE359B" w:rsidRPr="002E7C50" w:rsidRDefault="00EE359B" w:rsidP="00EE359B">
      <w:pPr>
        <w:pStyle w:val="a5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284"/>
        <w:jc w:val="both"/>
        <w:rPr>
          <w:rFonts w:ascii="Times New Roman" w:hAnsi="Times New Roman"/>
          <w:sz w:val="28"/>
          <w:szCs w:val="28"/>
        </w:rPr>
      </w:pPr>
      <w:r w:rsidRPr="002E7C50">
        <w:rPr>
          <w:rFonts w:ascii="Times New Roman" w:hAnsi="Times New Roman"/>
          <w:sz w:val="28"/>
          <w:szCs w:val="28"/>
        </w:rPr>
        <w:t xml:space="preserve">осуществляет мониторинг практики применения законодательства Российской Федерации и Тверской области в области развития </w:t>
      </w:r>
      <w:proofErr w:type="spellStart"/>
      <w:r w:rsidRPr="002E7C50">
        <w:rPr>
          <w:rFonts w:ascii="Times New Roman" w:hAnsi="Times New Roman"/>
          <w:sz w:val="28"/>
          <w:szCs w:val="28"/>
        </w:rPr>
        <w:t>урбанистики</w:t>
      </w:r>
      <w:proofErr w:type="spellEnd"/>
      <w:r w:rsidRPr="002E7C50">
        <w:rPr>
          <w:rFonts w:ascii="Times New Roman" w:hAnsi="Times New Roman"/>
          <w:sz w:val="28"/>
          <w:szCs w:val="28"/>
        </w:rPr>
        <w:t>;</w:t>
      </w:r>
    </w:p>
    <w:p w:rsidR="00EE359B" w:rsidRPr="002E7C50" w:rsidRDefault="00EE359B" w:rsidP="00EE359B">
      <w:pPr>
        <w:pStyle w:val="a5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284"/>
        <w:jc w:val="both"/>
        <w:rPr>
          <w:rFonts w:ascii="Times New Roman" w:hAnsi="Times New Roman"/>
          <w:sz w:val="28"/>
          <w:szCs w:val="28"/>
        </w:rPr>
      </w:pPr>
      <w:r w:rsidRPr="002E7C50">
        <w:rPr>
          <w:rFonts w:ascii="Times New Roman" w:hAnsi="Times New Roman"/>
          <w:sz w:val="28"/>
          <w:szCs w:val="28"/>
        </w:rPr>
        <w:t xml:space="preserve">изучает и обобщает опыт работы некоммерческих организаций, организаций в сфере архитектуры, градостроительства и </w:t>
      </w:r>
      <w:r>
        <w:rPr>
          <w:rFonts w:ascii="Times New Roman" w:hAnsi="Times New Roman"/>
          <w:sz w:val="28"/>
          <w:szCs w:val="28"/>
        </w:rPr>
        <w:t>жилищно-коммунального хозяйства</w:t>
      </w:r>
      <w:r w:rsidRPr="002E7C50">
        <w:rPr>
          <w:rFonts w:ascii="Times New Roman" w:hAnsi="Times New Roman"/>
          <w:sz w:val="28"/>
          <w:szCs w:val="28"/>
        </w:rPr>
        <w:t xml:space="preserve">, организаций высшего и среднего профессионального образования, науки, здравоохранения и культуры в области развития </w:t>
      </w:r>
      <w:proofErr w:type="spellStart"/>
      <w:r w:rsidRPr="002E7C50">
        <w:rPr>
          <w:rFonts w:ascii="Times New Roman" w:hAnsi="Times New Roman"/>
          <w:sz w:val="28"/>
          <w:szCs w:val="28"/>
        </w:rPr>
        <w:t>урбанистики</w:t>
      </w:r>
      <w:proofErr w:type="spellEnd"/>
      <w:r w:rsidRPr="002E7C50">
        <w:rPr>
          <w:rFonts w:ascii="Times New Roman" w:hAnsi="Times New Roman"/>
          <w:sz w:val="28"/>
          <w:szCs w:val="28"/>
        </w:rPr>
        <w:t>, выявляет наиболее ценные практики, содействует распространению позитивного опыта;</w:t>
      </w:r>
    </w:p>
    <w:p w:rsidR="00EE359B" w:rsidRPr="002E7C50" w:rsidRDefault="00EE359B" w:rsidP="00EE359B">
      <w:pPr>
        <w:pStyle w:val="a5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284"/>
        <w:jc w:val="both"/>
        <w:rPr>
          <w:rFonts w:ascii="Times New Roman" w:hAnsi="Times New Roman"/>
          <w:sz w:val="28"/>
          <w:szCs w:val="28"/>
        </w:rPr>
      </w:pPr>
      <w:r w:rsidRPr="002E7C50">
        <w:rPr>
          <w:rFonts w:ascii="Times New Roman" w:hAnsi="Times New Roman"/>
          <w:sz w:val="28"/>
          <w:szCs w:val="28"/>
        </w:rPr>
        <w:t xml:space="preserve">осуществляет взаимодействие по вопросам своей деятельности с органами государственной власти и органами местного самоуправления, Общественной палатой города Твери и </w:t>
      </w:r>
      <w:r w:rsidR="00E90165">
        <w:rPr>
          <w:rFonts w:ascii="Times New Roman" w:hAnsi="Times New Roman"/>
          <w:sz w:val="28"/>
          <w:szCs w:val="28"/>
        </w:rPr>
        <w:t xml:space="preserve">Общественной палатой </w:t>
      </w:r>
      <w:r w:rsidRPr="002E7C50">
        <w:rPr>
          <w:rFonts w:ascii="Times New Roman" w:hAnsi="Times New Roman"/>
          <w:sz w:val="28"/>
          <w:szCs w:val="28"/>
        </w:rPr>
        <w:t>Тверской области, некоммерческим</w:t>
      </w:r>
      <w:r w:rsidR="00E90165">
        <w:rPr>
          <w:rFonts w:ascii="Times New Roman" w:hAnsi="Times New Roman"/>
          <w:sz w:val="28"/>
          <w:szCs w:val="28"/>
        </w:rPr>
        <w:t xml:space="preserve">и организациями, </w:t>
      </w:r>
      <w:r w:rsidRPr="002E7C50">
        <w:rPr>
          <w:rFonts w:ascii="Times New Roman" w:hAnsi="Times New Roman"/>
          <w:sz w:val="28"/>
          <w:szCs w:val="28"/>
        </w:rPr>
        <w:t>организациями в сфере архитектуры, градостроительства и жилищно-коммунального хозяйства, организациями высшего и среднего профессионального образования, науки, здравоохранения и культуры, консультативными и экспертными советами;</w:t>
      </w:r>
    </w:p>
    <w:p w:rsidR="00EE359B" w:rsidRPr="002E7C50" w:rsidRDefault="00EE359B" w:rsidP="00EE359B">
      <w:pPr>
        <w:pStyle w:val="a5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284"/>
        <w:jc w:val="both"/>
        <w:rPr>
          <w:rFonts w:ascii="Times New Roman" w:hAnsi="Times New Roman"/>
          <w:sz w:val="28"/>
          <w:szCs w:val="28"/>
        </w:rPr>
      </w:pPr>
      <w:r w:rsidRPr="002E7C50">
        <w:rPr>
          <w:rFonts w:ascii="Times New Roman" w:hAnsi="Times New Roman"/>
          <w:sz w:val="28"/>
          <w:szCs w:val="28"/>
        </w:rPr>
        <w:t xml:space="preserve">проводит в установленном порядке мероприятия, связанные с реализацией своих основных задач и функций, в том числе мероприятия, направленные на популяризацию развития </w:t>
      </w:r>
      <w:proofErr w:type="spellStart"/>
      <w:r w:rsidRPr="002E7C50">
        <w:rPr>
          <w:rFonts w:ascii="Times New Roman" w:hAnsi="Times New Roman"/>
          <w:sz w:val="28"/>
          <w:szCs w:val="28"/>
        </w:rPr>
        <w:t>урбанистики</w:t>
      </w:r>
      <w:proofErr w:type="spellEnd"/>
      <w:r w:rsidRPr="002E7C50">
        <w:rPr>
          <w:rFonts w:ascii="Times New Roman" w:hAnsi="Times New Roman"/>
          <w:sz w:val="28"/>
          <w:szCs w:val="28"/>
        </w:rPr>
        <w:t>;</w:t>
      </w:r>
    </w:p>
    <w:p w:rsidR="00EE359B" w:rsidRPr="002E7C50" w:rsidRDefault="00EE359B" w:rsidP="00EE359B">
      <w:pPr>
        <w:pStyle w:val="a5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284"/>
        <w:jc w:val="both"/>
        <w:rPr>
          <w:rFonts w:ascii="Times New Roman" w:hAnsi="Times New Roman"/>
          <w:sz w:val="28"/>
          <w:szCs w:val="28"/>
        </w:rPr>
      </w:pPr>
      <w:r w:rsidRPr="002E7C50">
        <w:rPr>
          <w:rFonts w:ascii="Times New Roman" w:hAnsi="Times New Roman"/>
          <w:sz w:val="28"/>
          <w:szCs w:val="28"/>
        </w:rPr>
        <w:t>налаживает и поддерживает связи с передовыми отечественными и з</w:t>
      </w:r>
      <w:r w:rsidR="004137E6">
        <w:rPr>
          <w:rFonts w:ascii="Times New Roman" w:hAnsi="Times New Roman"/>
          <w:sz w:val="28"/>
          <w:szCs w:val="28"/>
        </w:rPr>
        <w:t>арубежными научными и проектными</w:t>
      </w:r>
      <w:r w:rsidRPr="002E7C50">
        <w:rPr>
          <w:rFonts w:ascii="Times New Roman" w:hAnsi="Times New Roman"/>
          <w:sz w:val="28"/>
          <w:szCs w:val="28"/>
        </w:rPr>
        <w:t xml:space="preserve"> организациями в области развития </w:t>
      </w:r>
      <w:proofErr w:type="spellStart"/>
      <w:r w:rsidRPr="002E7C50">
        <w:rPr>
          <w:rFonts w:ascii="Times New Roman" w:hAnsi="Times New Roman"/>
          <w:sz w:val="28"/>
          <w:szCs w:val="28"/>
        </w:rPr>
        <w:t>урбанистики</w:t>
      </w:r>
      <w:proofErr w:type="spellEnd"/>
      <w:r w:rsidRPr="002E7C50">
        <w:rPr>
          <w:rFonts w:ascii="Times New Roman" w:hAnsi="Times New Roman"/>
          <w:sz w:val="28"/>
          <w:szCs w:val="28"/>
        </w:rPr>
        <w:t>.</w:t>
      </w:r>
    </w:p>
    <w:p w:rsidR="00EE359B" w:rsidRPr="002E7C50" w:rsidRDefault="00EE359B" w:rsidP="00EE359B">
      <w:pPr>
        <w:pStyle w:val="ConsPlusNormal"/>
        <w:ind w:firstLine="53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EE359B" w:rsidRPr="002E7C50" w:rsidRDefault="00EE359B" w:rsidP="00EE359B">
      <w:pPr>
        <w:pStyle w:val="ConsPlusNormal"/>
        <w:ind w:firstLine="53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E7C50">
        <w:rPr>
          <w:rFonts w:ascii="Times New Roman" w:hAnsi="Times New Roman" w:cs="Times New Roman"/>
          <w:b/>
          <w:bCs/>
          <w:sz w:val="28"/>
          <w:szCs w:val="28"/>
        </w:rPr>
        <w:t>3. Права Совета</w:t>
      </w:r>
    </w:p>
    <w:p w:rsidR="00EE359B" w:rsidRPr="002E7C50" w:rsidRDefault="00EE359B" w:rsidP="00EE359B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E7C50">
        <w:rPr>
          <w:rFonts w:ascii="Times New Roman" w:hAnsi="Times New Roman" w:cs="Times New Roman"/>
          <w:sz w:val="28"/>
          <w:szCs w:val="28"/>
        </w:rPr>
        <w:t>3.1. В целях реализации своих полномочий Совет имеет право:</w:t>
      </w:r>
    </w:p>
    <w:p w:rsidR="00EE359B" w:rsidRPr="002E7C50" w:rsidRDefault="00EE359B" w:rsidP="00EE359B">
      <w:pPr>
        <w:pStyle w:val="ConsPlusNormal"/>
        <w:numPr>
          <w:ilvl w:val="0"/>
          <w:numId w:val="3"/>
        </w:numPr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2E7C50">
        <w:rPr>
          <w:rFonts w:ascii="Times New Roman" w:hAnsi="Times New Roman" w:cs="Times New Roman"/>
          <w:sz w:val="28"/>
          <w:szCs w:val="28"/>
        </w:rPr>
        <w:t>запрашивать у исполнительных органов государственной власти Тверской области, органов местного самоуправления, организаций и общественных объединений необходимые для осуществления деятельности материалы и информацию;</w:t>
      </w:r>
    </w:p>
    <w:p w:rsidR="00EE359B" w:rsidRPr="002E7C50" w:rsidRDefault="00EE359B" w:rsidP="00EE359B">
      <w:pPr>
        <w:pStyle w:val="ConsPlusNormal"/>
        <w:numPr>
          <w:ilvl w:val="0"/>
          <w:numId w:val="3"/>
        </w:numPr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2E7C50">
        <w:rPr>
          <w:rFonts w:ascii="Times New Roman" w:hAnsi="Times New Roman" w:cs="Times New Roman"/>
          <w:sz w:val="28"/>
          <w:szCs w:val="28"/>
        </w:rPr>
        <w:t>приглашать для участия в своей работе представителей исполнительных органов государственной власти Тверской области, органов местного самоуправления, организаций и общественных объединений по согласованию с их руководителями;</w:t>
      </w:r>
    </w:p>
    <w:p w:rsidR="00EE359B" w:rsidRPr="002E7C50" w:rsidRDefault="00EE359B" w:rsidP="00EE359B">
      <w:pPr>
        <w:pStyle w:val="ConsPlusNormal"/>
        <w:numPr>
          <w:ilvl w:val="0"/>
          <w:numId w:val="3"/>
        </w:numPr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2E7C50">
        <w:rPr>
          <w:rFonts w:ascii="Times New Roman" w:hAnsi="Times New Roman" w:cs="Times New Roman"/>
          <w:sz w:val="28"/>
          <w:szCs w:val="28"/>
        </w:rPr>
        <w:t xml:space="preserve">образовывать при необходимости рабочие группы (из числа членов Совета) для оперативной и качественной подготовки документов и решений по отдельным наиболее важным вопросам в области </w:t>
      </w:r>
      <w:proofErr w:type="spellStart"/>
      <w:r w:rsidRPr="002E7C50">
        <w:rPr>
          <w:rFonts w:ascii="Times New Roman" w:hAnsi="Times New Roman" w:cs="Times New Roman"/>
          <w:sz w:val="28"/>
          <w:szCs w:val="28"/>
        </w:rPr>
        <w:t>урбанистики</w:t>
      </w:r>
      <w:proofErr w:type="spellEnd"/>
      <w:r w:rsidRPr="002E7C50">
        <w:rPr>
          <w:rFonts w:ascii="Times New Roman" w:hAnsi="Times New Roman" w:cs="Times New Roman"/>
          <w:sz w:val="28"/>
          <w:szCs w:val="28"/>
        </w:rPr>
        <w:t>;</w:t>
      </w:r>
    </w:p>
    <w:p w:rsidR="00EE359B" w:rsidRPr="002E7C50" w:rsidRDefault="00EE359B" w:rsidP="00EE359B">
      <w:pPr>
        <w:pStyle w:val="ConsPlusNormal"/>
        <w:numPr>
          <w:ilvl w:val="0"/>
          <w:numId w:val="3"/>
        </w:numPr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2E7C50">
        <w:rPr>
          <w:rFonts w:ascii="Times New Roman" w:hAnsi="Times New Roman" w:cs="Times New Roman"/>
          <w:sz w:val="28"/>
          <w:szCs w:val="28"/>
        </w:rPr>
        <w:t>взаимодействовать с исполнительными органами государственной власти Тверской области, органами местного самоуправления и общественными объединениями;</w:t>
      </w:r>
    </w:p>
    <w:p w:rsidR="00EE359B" w:rsidRPr="002E7C50" w:rsidRDefault="00EE359B" w:rsidP="00EE359B">
      <w:pPr>
        <w:pStyle w:val="ConsPlusNormal"/>
        <w:numPr>
          <w:ilvl w:val="0"/>
          <w:numId w:val="3"/>
        </w:numPr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2E7C50">
        <w:rPr>
          <w:rFonts w:ascii="Times New Roman" w:hAnsi="Times New Roman"/>
          <w:sz w:val="28"/>
          <w:szCs w:val="28"/>
        </w:rPr>
        <w:t xml:space="preserve">привлекать к работе на общественных, добровольных началах лиц, имеющих опыт в </w:t>
      </w:r>
      <w:proofErr w:type="spellStart"/>
      <w:r w:rsidRPr="002E7C50">
        <w:rPr>
          <w:rFonts w:ascii="Times New Roman" w:hAnsi="Times New Roman"/>
          <w:sz w:val="28"/>
          <w:szCs w:val="28"/>
        </w:rPr>
        <w:t>урбанистике</w:t>
      </w:r>
      <w:proofErr w:type="spellEnd"/>
      <w:r w:rsidRPr="002E7C50">
        <w:rPr>
          <w:rFonts w:ascii="Times New Roman" w:hAnsi="Times New Roman"/>
          <w:sz w:val="28"/>
          <w:szCs w:val="28"/>
        </w:rPr>
        <w:t>, в качестве экспертов;</w:t>
      </w:r>
    </w:p>
    <w:p w:rsidR="00EE359B" w:rsidRPr="00EE359B" w:rsidRDefault="00EE359B" w:rsidP="00EE359B">
      <w:pPr>
        <w:pStyle w:val="ConsPlusNormal"/>
        <w:numPr>
          <w:ilvl w:val="0"/>
          <w:numId w:val="3"/>
        </w:numPr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2E7C50">
        <w:rPr>
          <w:rFonts w:ascii="Times New Roman" w:hAnsi="Times New Roman"/>
          <w:sz w:val="28"/>
          <w:szCs w:val="28"/>
        </w:rPr>
        <w:lastRenderedPageBreak/>
        <w:t>направлять в установленном порядке решения Совета, а также материалы, подготовленные Советом, для ознакомления органам государственной власти Тверской области, органам местного самоуправления, а также иным адресатам, определяемым председателем Совета.</w:t>
      </w:r>
    </w:p>
    <w:p w:rsidR="00EE359B" w:rsidRPr="002E7C50" w:rsidRDefault="00EE359B" w:rsidP="00EE359B">
      <w:pPr>
        <w:pStyle w:val="ConsPlusNormal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EE359B" w:rsidRPr="002E7C50" w:rsidRDefault="00EE359B" w:rsidP="00EE359B">
      <w:pPr>
        <w:pStyle w:val="ConsPlusNormal"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  <w:r w:rsidRPr="002E7C50">
        <w:rPr>
          <w:rFonts w:ascii="Times New Roman" w:hAnsi="Times New Roman" w:cs="Times New Roman"/>
          <w:b/>
          <w:bCs/>
          <w:sz w:val="28"/>
          <w:szCs w:val="28"/>
        </w:rPr>
        <w:t>4. Состав Совета</w:t>
      </w:r>
    </w:p>
    <w:p w:rsidR="00EE359B" w:rsidRPr="002E7C50" w:rsidRDefault="00EE359B" w:rsidP="00EE359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E7C50">
        <w:rPr>
          <w:rFonts w:ascii="Times New Roman" w:hAnsi="Times New Roman" w:cs="Times New Roman"/>
          <w:sz w:val="28"/>
          <w:szCs w:val="28"/>
        </w:rPr>
        <w:t>4.1. Совет состоит из председателя Совета, заместителя председателя Совета, секретаря Совета и членов Совета.</w:t>
      </w:r>
    </w:p>
    <w:p w:rsidR="00EE359B" w:rsidRPr="002E7C50" w:rsidRDefault="00EE359B" w:rsidP="00EE359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E7C50">
        <w:rPr>
          <w:rFonts w:ascii="Times New Roman" w:hAnsi="Times New Roman" w:cs="Times New Roman"/>
          <w:sz w:val="28"/>
          <w:szCs w:val="28"/>
        </w:rPr>
        <w:t>4.2. Председателем Совета является Глава города Твери. Заместителем председателя Совета является заместитель Главы Администрации города Твери, координирующий вопросы экономического и стратегического развития города.</w:t>
      </w:r>
    </w:p>
    <w:p w:rsidR="00EE359B" w:rsidRPr="002E7C50" w:rsidRDefault="00EE359B" w:rsidP="00EE359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E7C50">
        <w:rPr>
          <w:rFonts w:ascii="Times New Roman" w:hAnsi="Times New Roman" w:cs="Times New Roman"/>
          <w:sz w:val="28"/>
          <w:szCs w:val="28"/>
        </w:rPr>
        <w:t>4.3. Председатель Совета:</w:t>
      </w:r>
    </w:p>
    <w:p w:rsidR="00EE359B" w:rsidRPr="002E7C50" w:rsidRDefault="00EE359B" w:rsidP="00EE359B">
      <w:pPr>
        <w:pStyle w:val="ConsPlusNormal"/>
        <w:numPr>
          <w:ilvl w:val="0"/>
          <w:numId w:val="3"/>
        </w:numPr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2E7C50">
        <w:rPr>
          <w:rFonts w:ascii="Times New Roman" w:hAnsi="Times New Roman" w:cs="Times New Roman"/>
          <w:sz w:val="28"/>
          <w:szCs w:val="28"/>
        </w:rPr>
        <w:t>руководит деятельностью Совета, проводит заседания Совета, распределяет обязанности между членами Совета, дает им поручения;</w:t>
      </w:r>
    </w:p>
    <w:p w:rsidR="00EE359B" w:rsidRPr="002E7C50" w:rsidRDefault="00EE359B" w:rsidP="00EE359B">
      <w:pPr>
        <w:pStyle w:val="ConsPlusNormal"/>
        <w:numPr>
          <w:ilvl w:val="0"/>
          <w:numId w:val="3"/>
        </w:numPr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2E7C50">
        <w:rPr>
          <w:rFonts w:ascii="Times New Roman" w:hAnsi="Times New Roman" w:cs="Times New Roman"/>
          <w:sz w:val="28"/>
          <w:szCs w:val="28"/>
        </w:rPr>
        <w:t>определяет место, время проведения и утверждает повестку дня заседания Совета;</w:t>
      </w:r>
    </w:p>
    <w:p w:rsidR="00EE359B" w:rsidRPr="002E7C50" w:rsidRDefault="00EE359B" w:rsidP="00EE359B">
      <w:pPr>
        <w:pStyle w:val="ConsPlusNormal"/>
        <w:numPr>
          <w:ilvl w:val="0"/>
          <w:numId w:val="3"/>
        </w:numPr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2E7C50">
        <w:rPr>
          <w:rFonts w:ascii="Times New Roman" w:hAnsi="Times New Roman" w:cs="Times New Roman"/>
          <w:sz w:val="28"/>
          <w:szCs w:val="28"/>
        </w:rPr>
        <w:t>подписывает от имени Совета все документы, связанные с выполнением возложенных на Совет задач;</w:t>
      </w:r>
    </w:p>
    <w:p w:rsidR="00EE359B" w:rsidRPr="002E7C50" w:rsidRDefault="00EE359B" w:rsidP="00EE359B">
      <w:pPr>
        <w:pStyle w:val="ConsPlusNormal"/>
        <w:numPr>
          <w:ilvl w:val="0"/>
          <w:numId w:val="3"/>
        </w:numPr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2E7C50">
        <w:rPr>
          <w:rFonts w:ascii="Times New Roman" w:hAnsi="Times New Roman" w:cs="Times New Roman"/>
          <w:sz w:val="28"/>
          <w:szCs w:val="28"/>
        </w:rPr>
        <w:t>осуществляет общий контроль за реализацией принятых Советом решений и рекомендаций;</w:t>
      </w:r>
    </w:p>
    <w:p w:rsidR="00EE359B" w:rsidRPr="002E7C50" w:rsidRDefault="00EE359B" w:rsidP="00EE359B">
      <w:pPr>
        <w:pStyle w:val="ConsPlusNormal"/>
        <w:numPr>
          <w:ilvl w:val="0"/>
          <w:numId w:val="3"/>
        </w:numPr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2E7C50">
        <w:rPr>
          <w:rFonts w:ascii="Times New Roman" w:hAnsi="Times New Roman" w:cs="Times New Roman"/>
          <w:sz w:val="28"/>
          <w:szCs w:val="28"/>
        </w:rPr>
        <w:t>представляет Совет по вопросам, относящимся к его компетенции.</w:t>
      </w:r>
    </w:p>
    <w:p w:rsidR="00545BCD" w:rsidRPr="002E7C50" w:rsidRDefault="00EE359B" w:rsidP="001A5D9F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E7C50">
        <w:rPr>
          <w:rFonts w:ascii="Times New Roman" w:hAnsi="Times New Roman" w:cs="Times New Roman"/>
          <w:sz w:val="28"/>
          <w:szCs w:val="28"/>
        </w:rPr>
        <w:t>4.4. Заместитель председателя Совета выполняет отдельные поручения председателя Совета, а также исполняет обязанности председателя Совета во время его отсутствия.</w:t>
      </w:r>
      <w:r w:rsidR="00545BCD" w:rsidRPr="00545BCD">
        <w:rPr>
          <w:rFonts w:ascii="Times New Roman" w:hAnsi="Times New Roman" w:cs="Times New Roman"/>
          <w:sz w:val="28"/>
          <w:szCs w:val="28"/>
        </w:rPr>
        <w:t xml:space="preserve"> </w:t>
      </w:r>
      <w:r w:rsidR="00545BCD">
        <w:rPr>
          <w:rFonts w:ascii="Times New Roman" w:hAnsi="Times New Roman" w:cs="Times New Roman"/>
          <w:sz w:val="28"/>
          <w:szCs w:val="28"/>
        </w:rPr>
        <w:t>О</w:t>
      </w:r>
      <w:r w:rsidR="00545BCD" w:rsidRPr="002E7C50">
        <w:rPr>
          <w:rFonts w:ascii="Times New Roman" w:hAnsi="Times New Roman" w:cs="Times New Roman"/>
          <w:sz w:val="28"/>
          <w:szCs w:val="28"/>
        </w:rPr>
        <w:t>рганизует работу по подготов</w:t>
      </w:r>
      <w:r w:rsidR="00545BCD">
        <w:rPr>
          <w:rFonts w:ascii="Times New Roman" w:hAnsi="Times New Roman" w:cs="Times New Roman"/>
          <w:sz w:val="28"/>
          <w:szCs w:val="28"/>
        </w:rPr>
        <w:t>ке отчета о деятельности Совета.</w:t>
      </w:r>
    </w:p>
    <w:p w:rsidR="00EE359B" w:rsidRPr="002E7C50" w:rsidRDefault="00EE359B" w:rsidP="00347BD1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E7C50">
        <w:rPr>
          <w:rFonts w:ascii="Times New Roman" w:hAnsi="Times New Roman" w:cs="Times New Roman"/>
          <w:sz w:val="28"/>
          <w:szCs w:val="28"/>
        </w:rPr>
        <w:t>4.5. Секретарь Совета:</w:t>
      </w:r>
    </w:p>
    <w:p w:rsidR="00EE359B" w:rsidRPr="002E7C50" w:rsidRDefault="00EE359B" w:rsidP="00EE359B">
      <w:pPr>
        <w:pStyle w:val="ConsPlusNormal"/>
        <w:numPr>
          <w:ilvl w:val="0"/>
          <w:numId w:val="3"/>
        </w:numPr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2E7C50">
        <w:rPr>
          <w:rFonts w:ascii="Times New Roman" w:hAnsi="Times New Roman" w:cs="Times New Roman"/>
          <w:sz w:val="28"/>
          <w:szCs w:val="28"/>
        </w:rPr>
        <w:t>организует заседания Совета;</w:t>
      </w:r>
    </w:p>
    <w:p w:rsidR="00EE359B" w:rsidRPr="002E7C50" w:rsidRDefault="00EE359B" w:rsidP="00EE359B">
      <w:pPr>
        <w:pStyle w:val="ConsPlusNormal"/>
        <w:numPr>
          <w:ilvl w:val="0"/>
          <w:numId w:val="3"/>
        </w:numPr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2E7C50">
        <w:rPr>
          <w:rFonts w:ascii="Times New Roman" w:hAnsi="Times New Roman" w:cs="Times New Roman"/>
          <w:sz w:val="28"/>
          <w:szCs w:val="28"/>
        </w:rPr>
        <w:t>уведомляет членов Совета о дате проведения и повестке дня очередного заседания Совета;</w:t>
      </w:r>
    </w:p>
    <w:p w:rsidR="00EE359B" w:rsidRPr="002E7C50" w:rsidRDefault="00EE359B" w:rsidP="00EE359B">
      <w:pPr>
        <w:pStyle w:val="ConsPlusNormal"/>
        <w:numPr>
          <w:ilvl w:val="0"/>
          <w:numId w:val="3"/>
        </w:numPr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2E7C50">
        <w:rPr>
          <w:rFonts w:ascii="Times New Roman" w:hAnsi="Times New Roman" w:cs="Times New Roman"/>
          <w:sz w:val="28"/>
          <w:szCs w:val="28"/>
        </w:rPr>
        <w:t>осуществляет рассылку необходимых для предстоящего заседания Совета материалов.</w:t>
      </w:r>
    </w:p>
    <w:p w:rsidR="00EE359B" w:rsidRPr="002E7C50" w:rsidRDefault="00EE359B" w:rsidP="00347BD1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E7C50">
        <w:rPr>
          <w:rFonts w:ascii="Times New Roman" w:hAnsi="Times New Roman" w:cs="Times New Roman"/>
          <w:sz w:val="28"/>
          <w:szCs w:val="28"/>
        </w:rPr>
        <w:t>4.6. Члены Совета участвуют в заседаниях Совета и имеют право:</w:t>
      </w:r>
    </w:p>
    <w:p w:rsidR="00EE359B" w:rsidRPr="002E7C50" w:rsidRDefault="00EE359B" w:rsidP="00EE359B">
      <w:pPr>
        <w:pStyle w:val="ConsPlusNormal"/>
        <w:numPr>
          <w:ilvl w:val="0"/>
          <w:numId w:val="3"/>
        </w:numPr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2E7C50">
        <w:rPr>
          <w:rFonts w:ascii="Times New Roman" w:hAnsi="Times New Roman" w:cs="Times New Roman"/>
          <w:sz w:val="28"/>
          <w:szCs w:val="28"/>
        </w:rPr>
        <w:t>доступа к информации и другим материалам, рассматриваемым на заседаниях Совета;</w:t>
      </w:r>
    </w:p>
    <w:p w:rsidR="00EE359B" w:rsidRPr="002E7C50" w:rsidRDefault="00EE359B" w:rsidP="00EE359B">
      <w:pPr>
        <w:pStyle w:val="ConsPlusNormal"/>
        <w:numPr>
          <w:ilvl w:val="0"/>
          <w:numId w:val="3"/>
        </w:numPr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2E7C50">
        <w:rPr>
          <w:rFonts w:ascii="Times New Roman" w:hAnsi="Times New Roman" w:cs="Times New Roman"/>
          <w:sz w:val="28"/>
          <w:szCs w:val="28"/>
        </w:rPr>
        <w:t>в случае несогласия с принятым решением изложить письменно свое особое мнение, которое подлежит обязательному приобщению к протоколу заседания Совета;</w:t>
      </w:r>
    </w:p>
    <w:p w:rsidR="00EE359B" w:rsidRPr="002E7C50" w:rsidRDefault="00EE359B" w:rsidP="00EE359B">
      <w:pPr>
        <w:pStyle w:val="ConsPlusNormal"/>
        <w:numPr>
          <w:ilvl w:val="0"/>
          <w:numId w:val="3"/>
        </w:numPr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2E7C50">
        <w:rPr>
          <w:rFonts w:ascii="Times New Roman" w:hAnsi="Times New Roman" w:cs="Times New Roman"/>
          <w:sz w:val="28"/>
          <w:szCs w:val="28"/>
        </w:rPr>
        <w:t>возглавлять и участвовать в образуемых Советом рабочих группах.</w:t>
      </w:r>
    </w:p>
    <w:p w:rsidR="00EE359B" w:rsidRDefault="00EE359B" w:rsidP="00EE359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E359B" w:rsidRDefault="00EE359B" w:rsidP="00EE359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C21973" w:rsidRDefault="00C21973" w:rsidP="00EE359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C21973" w:rsidRDefault="00C21973" w:rsidP="00EE359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E359B" w:rsidRPr="002E7C50" w:rsidRDefault="00EE359B" w:rsidP="00EE359B">
      <w:pPr>
        <w:pStyle w:val="ConsPlusNormal"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  <w:r w:rsidRPr="002E7C50">
        <w:rPr>
          <w:rFonts w:ascii="Times New Roman" w:hAnsi="Times New Roman" w:cs="Times New Roman"/>
          <w:b/>
          <w:bCs/>
          <w:sz w:val="28"/>
          <w:szCs w:val="28"/>
        </w:rPr>
        <w:lastRenderedPageBreak/>
        <w:t>5. Организация работы Совета</w:t>
      </w:r>
    </w:p>
    <w:p w:rsidR="00EE359B" w:rsidRPr="002E7C50" w:rsidRDefault="00EE359B" w:rsidP="00EE359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E7C50">
        <w:rPr>
          <w:rFonts w:ascii="Times New Roman" w:hAnsi="Times New Roman" w:cs="Times New Roman"/>
          <w:sz w:val="28"/>
          <w:szCs w:val="28"/>
        </w:rPr>
        <w:t>5.1. Совет осуществляет свою деятельность в соответствии с повесткой дня заседания, утверждаемой председателем Совета.</w:t>
      </w:r>
    </w:p>
    <w:p w:rsidR="00EE359B" w:rsidRPr="002E7C50" w:rsidRDefault="00EE359B" w:rsidP="00EE359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E7C50">
        <w:rPr>
          <w:rFonts w:ascii="Times New Roman" w:hAnsi="Times New Roman" w:cs="Times New Roman"/>
          <w:sz w:val="28"/>
          <w:szCs w:val="28"/>
        </w:rPr>
        <w:t>5.2. Заседания Совета проводятся не реже одного раза в полугодие.</w:t>
      </w:r>
    </w:p>
    <w:p w:rsidR="00EE359B" w:rsidRPr="002E7C50" w:rsidRDefault="00EE359B" w:rsidP="00EE359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E7C50">
        <w:rPr>
          <w:rFonts w:ascii="Times New Roman" w:hAnsi="Times New Roman" w:cs="Times New Roman"/>
          <w:sz w:val="28"/>
          <w:szCs w:val="28"/>
        </w:rPr>
        <w:t>Внеочередные заседания Совета проводятся по решению председателя Совета.</w:t>
      </w:r>
    </w:p>
    <w:p w:rsidR="00EE359B" w:rsidRPr="002E7C50" w:rsidRDefault="00EE359B" w:rsidP="00EE359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E7C50">
        <w:rPr>
          <w:rFonts w:ascii="Times New Roman" w:hAnsi="Times New Roman" w:cs="Times New Roman"/>
          <w:sz w:val="28"/>
          <w:szCs w:val="28"/>
        </w:rPr>
        <w:t>5.3. Заседание Совета считается правомочным, если на нем присутствует более половины состава лиц, входящих в Совет.</w:t>
      </w:r>
    </w:p>
    <w:p w:rsidR="00EE359B" w:rsidRPr="002E7C50" w:rsidRDefault="00EE359B" w:rsidP="00EE359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E7C50">
        <w:rPr>
          <w:rFonts w:ascii="Times New Roman" w:hAnsi="Times New Roman" w:cs="Times New Roman"/>
          <w:sz w:val="28"/>
          <w:szCs w:val="28"/>
        </w:rPr>
        <w:t>5.4. Члены Совета участвуют в его заседаниях без права замены.</w:t>
      </w:r>
    </w:p>
    <w:p w:rsidR="00EE359B" w:rsidRPr="002E7C50" w:rsidRDefault="00EE359B" w:rsidP="00EE359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E7C50">
        <w:rPr>
          <w:rFonts w:ascii="Times New Roman" w:hAnsi="Times New Roman" w:cs="Times New Roman"/>
          <w:sz w:val="28"/>
          <w:szCs w:val="28"/>
        </w:rPr>
        <w:t>В случае невозможности присутствия члена Совета на заседании он имеет право заблаговременно представить свое мнение по рассматриваемым вопросам в письменной форме. В этом случае оно оглашается на заседании Совета и приобщается к протоколу заседания.</w:t>
      </w:r>
    </w:p>
    <w:p w:rsidR="00EE359B" w:rsidRPr="002E7C50" w:rsidRDefault="00EE359B" w:rsidP="00EE359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E7C50">
        <w:rPr>
          <w:rFonts w:ascii="Times New Roman" w:hAnsi="Times New Roman" w:cs="Times New Roman"/>
          <w:sz w:val="28"/>
          <w:szCs w:val="28"/>
        </w:rPr>
        <w:t>5.5. Решения Совета принимаются простым большинством голосов присутствующих на заседании лиц, входящих в состав Совета.</w:t>
      </w:r>
    </w:p>
    <w:p w:rsidR="00EE359B" w:rsidRPr="002E7C50" w:rsidRDefault="00EE359B" w:rsidP="00EE359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E7C50">
        <w:rPr>
          <w:rFonts w:ascii="Times New Roman" w:hAnsi="Times New Roman" w:cs="Times New Roman"/>
          <w:sz w:val="28"/>
          <w:szCs w:val="28"/>
        </w:rPr>
        <w:t>5.6. Решения, принимаемые на заседании Совета, оформляются протоколом, который подписывают председательствующий на заседании и секретарь Совета.</w:t>
      </w:r>
    </w:p>
    <w:p w:rsidR="00EE359B" w:rsidRPr="002E7C50" w:rsidRDefault="00EE359B" w:rsidP="00EE359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E7C50">
        <w:rPr>
          <w:rFonts w:ascii="Times New Roman" w:hAnsi="Times New Roman" w:cs="Times New Roman"/>
          <w:sz w:val="28"/>
          <w:szCs w:val="28"/>
        </w:rPr>
        <w:t>5.7. Копии протокола заседания Совета рассылаются его членам и организациям, представители которых принимали участие в заседании.</w:t>
      </w:r>
    </w:p>
    <w:p w:rsidR="00EE359B" w:rsidRPr="002E7C50" w:rsidRDefault="00EE359B" w:rsidP="00EE359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E7C50">
        <w:rPr>
          <w:rFonts w:ascii="Times New Roman" w:hAnsi="Times New Roman" w:cs="Times New Roman"/>
          <w:sz w:val="28"/>
          <w:szCs w:val="28"/>
        </w:rPr>
        <w:t xml:space="preserve">5.8. Организационно-техническое обеспечение деятельности Совета возлагается на </w:t>
      </w:r>
      <w:r w:rsidR="00347BD1">
        <w:rPr>
          <w:rFonts w:ascii="Times New Roman" w:hAnsi="Times New Roman" w:cs="Times New Roman"/>
          <w:sz w:val="28"/>
          <w:szCs w:val="28"/>
        </w:rPr>
        <w:t>отдел архитектуры и городской эстетики</w:t>
      </w:r>
      <w:r w:rsidRPr="002E7C50">
        <w:rPr>
          <w:rFonts w:ascii="Times New Roman" w:hAnsi="Times New Roman" w:cs="Times New Roman"/>
          <w:sz w:val="28"/>
          <w:szCs w:val="28"/>
        </w:rPr>
        <w:t xml:space="preserve"> </w:t>
      </w:r>
      <w:r w:rsidR="00347BD1">
        <w:rPr>
          <w:rFonts w:ascii="Times New Roman" w:hAnsi="Times New Roman" w:cs="Times New Roman"/>
          <w:sz w:val="28"/>
          <w:szCs w:val="28"/>
        </w:rPr>
        <w:t>А</w:t>
      </w:r>
      <w:r w:rsidRPr="002E7C50">
        <w:rPr>
          <w:rFonts w:ascii="Times New Roman" w:hAnsi="Times New Roman" w:cs="Times New Roman"/>
          <w:sz w:val="28"/>
          <w:szCs w:val="28"/>
        </w:rPr>
        <w:t>дминистрации города Твери.</w:t>
      </w:r>
    </w:p>
    <w:p w:rsidR="00EE359B" w:rsidRPr="002E7C50" w:rsidRDefault="00EE359B" w:rsidP="00EE359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E359B" w:rsidRPr="002E7C50" w:rsidRDefault="00EE359B" w:rsidP="00EE359B">
      <w:pPr>
        <w:pStyle w:val="ConsPlusNormal"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  <w:r w:rsidRPr="002E7C50">
        <w:rPr>
          <w:rFonts w:ascii="Times New Roman" w:hAnsi="Times New Roman" w:cs="Times New Roman"/>
          <w:b/>
          <w:bCs/>
          <w:sz w:val="28"/>
          <w:szCs w:val="28"/>
        </w:rPr>
        <w:t>6. Рабочие группы</w:t>
      </w:r>
    </w:p>
    <w:p w:rsidR="00EE359B" w:rsidRPr="002E7C50" w:rsidRDefault="00EE359B" w:rsidP="00EE359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E7C50">
        <w:rPr>
          <w:rFonts w:ascii="Times New Roman" w:hAnsi="Times New Roman" w:cs="Times New Roman"/>
          <w:sz w:val="28"/>
          <w:szCs w:val="28"/>
        </w:rPr>
        <w:t>6.1. Для оперативной и качественной подготовки материалов Совет может своими решениями образовывать рабочие группы.</w:t>
      </w:r>
    </w:p>
    <w:p w:rsidR="00EE359B" w:rsidRPr="002E7C50" w:rsidRDefault="00EE359B" w:rsidP="00EE359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E7C50">
        <w:rPr>
          <w:rFonts w:ascii="Times New Roman" w:hAnsi="Times New Roman" w:cs="Times New Roman"/>
          <w:sz w:val="28"/>
          <w:szCs w:val="28"/>
        </w:rPr>
        <w:t>6.2. Перечень рабочих групп и их руководители утверждаются председателем Совета.</w:t>
      </w:r>
    </w:p>
    <w:p w:rsidR="00EE359B" w:rsidRPr="002E7C50" w:rsidRDefault="00EE359B" w:rsidP="00EE359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E7C50">
        <w:rPr>
          <w:rFonts w:ascii="Times New Roman" w:hAnsi="Times New Roman" w:cs="Times New Roman"/>
          <w:sz w:val="28"/>
          <w:szCs w:val="28"/>
        </w:rPr>
        <w:t>6.3. Состав рабочих групп утверждается Советом по представлению руководителей рабочих групп.</w:t>
      </w:r>
    </w:p>
    <w:p w:rsidR="00EE359B" w:rsidRPr="002E7C50" w:rsidRDefault="00EE359B" w:rsidP="00EE359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E7C50">
        <w:rPr>
          <w:rFonts w:ascii="Times New Roman" w:hAnsi="Times New Roman" w:cs="Times New Roman"/>
          <w:sz w:val="28"/>
          <w:szCs w:val="28"/>
        </w:rPr>
        <w:t>6.4. Порядок и планы работы рабочих групп утверждаются их руководителями в соответствии с планом работы Совета.</w:t>
      </w:r>
    </w:p>
    <w:p w:rsidR="00EE359B" w:rsidRPr="002E7C50" w:rsidRDefault="00EE359B" w:rsidP="00EE359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E7C50">
        <w:rPr>
          <w:rFonts w:ascii="Times New Roman" w:hAnsi="Times New Roman" w:cs="Times New Roman"/>
          <w:sz w:val="28"/>
          <w:szCs w:val="28"/>
        </w:rPr>
        <w:t>6.5. Итоги рассмотрения вопросов, входящих в компетенцию рабочих групп, оформляются протоколами и направляются в Совет с проектами соответствующих решений Совета.</w:t>
      </w:r>
    </w:p>
    <w:p w:rsidR="00EE359B" w:rsidRDefault="00EE359B" w:rsidP="00EE359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E359B" w:rsidRPr="002E7C50" w:rsidRDefault="00EE359B" w:rsidP="00EE359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E359B" w:rsidRPr="002E7C50" w:rsidRDefault="00EE359B" w:rsidP="00EE359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C01EBF" w:rsidRDefault="00C01EBF" w:rsidP="00EE359B">
      <w:pPr>
        <w:pStyle w:val="ConsPlusNormal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="00F74065">
        <w:rPr>
          <w:rFonts w:ascii="Times New Roman" w:hAnsi="Times New Roman" w:cs="Times New Roman"/>
          <w:sz w:val="28"/>
          <w:szCs w:val="28"/>
        </w:rPr>
        <w:t>ачальник</w:t>
      </w:r>
      <w:r w:rsidR="00EE359B" w:rsidRPr="002E7C5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отдела </w:t>
      </w:r>
    </w:p>
    <w:p w:rsidR="00C01EBF" w:rsidRDefault="00EE359B" w:rsidP="00C01EBF">
      <w:pPr>
        <w:pStyle w:val="ConsPlusNormal"/>
        <w:rPr>
          <w:rFonts w:ascii="Times New Roman" w:hAnsi="Times New Roman" w:cs="Times New Roman"/>
          <w:sz w:val="28"/>
          <w:szCs w:val="28"/>
        </w:rPr>
      </w:pPr>
      <w:r w:rsidRPr="002E7C50">
        <w:rPr>
          <w:rFonts w:ascii="Times New Roman" w:hAnsi="Times New Roman" w:cs="Times New Roman"/>
          <w:sz w:val="28"/>
          <w:szCs w:val="28"/>
        </w:rPr>
        <w:t xml:space="preserve">архитектуры и </w:t>
      </w:r>
      <w:r w:rsidR="00C01EBF">
        <w:rPr>
          <w:rFonts w:ascii="Times New Roman" w:hAnsi="Times New Roman" w:cs="Times New Roman"/>
          <w:sz w:val="28"/>
          <w:szCs w:val="28"/>
        </w:rPr>
        <w:t xml:space="preserve">городской эстетики </w:t>
      </w:r>
    </w:p>
    <w:p w:rsidR="00EE359B" w:rsidRPr="00987497" w:rsidRDefault="00C01EBF" w:rsidP="00C01EBF">
      <w:pPr>
        <w:pStyle w:val="ConsPlusNormal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Администрации города Твери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EE359B" w:rsidRPr="002E7C50">
        <w:rPr>
          <w:rFonts w:ascii="Times New Roman" w:hAnsi="Times New Roman" w:cs="Times New Roman"/>
          <w:sz w:val="28"/>
          <w:szCs w:val="28"/>
        </w:rPr>
        <w:t>К.А. Никитина</w:t>
      </w:r>
    </w:p>
    <w:p w:rsidR="000C4BB5" w:rsidRDefault="00C92854"/>
    <w:sectPr w:rsidR="000C4BB5" w:rsidSect="006A2A4B">
      <w:headerReference w:type="default" r:id="rId10"/>
      <w:headerReference w:type="first" r:id="rId11"/>
      <w:pgSz w:w="11906" w:h="16838"/>
      <w:pgMar w:top="432" w:right="850" w:bottom="993" w:left="1701" w:header="0" w:footer="1757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77868" w:rsidRDefault="00477868">
      <w:pPr>
        <w:spacing w:after="0" w:line="240" w:lineRule="auto"/>
      </w:pPr>
      <w:r>
        <w:separator/>
      </w:r>
    </w:p>
  </w:endnote>
  <w:endnote w:type="continuationSeparator" w:id="0">
    <w:p w:rsidR="00477868" w:rsidRDefault="004778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77868" w:rsidRDefault="00477868">
      <w:pPr>
        <w:spacing w:after="0" w:line="240" w:lineRule="auto"/>
      </w:pPr>
      <w:r>
        <w:separator/>
      </w:r>
    </w:p>
  </w:footnote>
  <w:footnote w:type="continuationSeparator" w:id="0">
    <w:p w:rsidR="00477868" w:rsidRDefault="004778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A2A4B" w:rsidRDefault="00C92854">
    <w:pPr>
      <w:pStyle w:val="a3"/>
      <w:jc w:val="center"/>
    </w:pPr>
  </w:p>
  <w:p w:rsidR="006A2A4B" w:rsidRDefault="00EE359B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="00C92854">
      <w:rPr>
        <w:noProof/>
      </w:rPr>
      <w:t>4</w:t>
    </w:r>
    <w:r>
      <w:fldChar w:fldCharType="end"/>
    </w:r>
  </w:p>
  <w:p w:rsidR="005F44A4" w:rsidRDefault="00C92854" w:rsidP="005F44A4">
    <w:pPr>
      <w:pStyle w:val="a3"/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F44A4" w:rsidRDefault="00C92854">
    <w:pPr>
      <w:pStyle w:val="a3"/>
      <w:jc w:val="center"/>
    </w:pPr>
  </w:p>
  <w:p w:rsidR="005F44A4" w:rsidRDefault="00C92854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E001CD9"/>
    <w:multiLevelType w:val="hybridMultilevel"/>
    <w:tmpl w:val="6D32A380"/>
    <w:lvl w:ilvl="0" w:tplc="D11CE05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51586C76"/>
    <w:multiLevelType w:val="hybridMultilevel"/>
    <w:tmpl w:val="9640B5C0"/>
    <w:lvl w:ilvl="0" w:tplc="D11CE05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5F422A29"/>
    <w:multiLevelType w:val="hybridMultilevel"/>
    <w:tmpl w:val="73027C8C"/>
    <w:lvl w:ilvl="0" w:tplc="D11CE05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359B"/>
    <w:rsid w:val="00166221"/>
    <w:rsid w:val="00176CD3"/>
    <w:rsid w:val="001A5D9F"/>
    <w:rsid w:val="0020079D"/>
    <w:rsid w:val="00347BD1"/>
    <w:rsid w:val="004137E6"/>
    <w:rsid w:val="00477868"/>
    <w:rsid w:val="00545BCD"/>
    <w:rsid w:val="006C304B"/>
    <w:rsid w:val="00844A52"/>
    <w:rsid w:val="00952ED7"/>
    <w:rsid w:val="00A35FA8"/>
    <w:rsid w:val="00AA7646"/>
    <w:rsid w:val="00C01EBF"/>
    <w:rsid w:val="00C21973"/>
    <w:rsid w:val="00C92854"/>
    <w:rsid w:val="00CB2D43"/>
    <w:rsid w:val="00DA483D"/>
    <w:rsid w:val="00E43B03"/>
    <w:rsid w:val="00E57F2D"/>
    <w:rsid w:val="00E90165"/>
    <w:rsid w:val="00EE359B"/>
    <w:rsid w:val="00F740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CEC602E-9651-4FAA-AD44-10C61374A3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E359B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E359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16"/>
      <w:szCs w:val="16"/>
      <w:lang w:eastAsia="ru-RU"/>
    </w:rPr>
  </w:style>
  <w:style w:type="paragraph" w:styleId="a3">
    <w:name w:val="header"/>
    <w:basedOn w:val="a"/>
    <w:link w:val="a4"/>
    <w:uiPriority w:val="99"/>
    <w:rsid w:val="00EE359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EE359B"/>
    <w:rPr>
      <w:rFonts w:ascii="Calibri" w:eastAsia="Times New Roman" w:hAnsi="Calibri" w:cs="Times New Roman"/>
      <w:lang w:eastAsia="ru-RU"/>
    </w:rPr>
  </w:style>
  <w:style w:type="paragraph" w:styleId="a5">
    <w:name w:val="List Paragraph"/>
    <w:basedOn w:val="a"/>
    <w:uiPriority w:val="34"/>
    <w:qFormat/>
    <w:rsid w:val="00EE359B"/>
    <w:pPr>
      <w:spacing w:after="160" w:line="259" w:lineRule="auto"/>
      <w:ind w:left="720"/>
      <w:contextualSpacing/>
    </w:pPr>
    <w:rPr>
      <w:lang w:eastAsia="en-US"/>
    </w:rPr>
  </w:style>
  <w:style w:type="paragraph" w:styleId="a6">
    <w:name w:val="Balloon Text"/>
    <w:basedOn w:val="a"/>
    <w:link w:val="a7"/>
    <w:uiPriority w:val="99"/>
    <w:semiHidden/>
    <w:unhideWhenUsed/>
    <w:rsid w:val="00C01E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C01EBF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F257DD68B9DA11CFFB59B2877F6FEC790B445F649AF6D4938861BB559C3324119D0EBB9C50DFB874A91251E9473F74B3B21E8766D76A5C535E7BE4T6f6I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F257DD68B9DA11CFFB59AC8A6903B6770F47056B94F1D6C2D63EE008CB3A2E46DA41E2D915D4B220F85F05E34E6C3BF6E60D8761CBT6fBI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F257DD68B9DA11CFFB59AC8A6903B6770F47066C96A681C0876BEE0DC36A7456CC08EDD80AD3B86AAB1B52TEfE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1324</Words>
  <Characters>7552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Жанна В. Циперман</dc:creator>
  <cp:keywords/>
  <dc:description/>
  <cp:lastModifiedBy>Ким Екатерина Игоревна</cp:lastModifiedBy>
  <cp:revision>3</cp:revision>
  <cp:lastPrinted>2021-03-23T07:17:00Z</cp:lastPrinted>
  <dcterms:created xsi:type="dcterms:W3CDTF">2021-03-26T13:17:00Z</dcterms:created>
  <dcterms:modified xsi:type="dcterms:W3CDTF">2021-03-26T13:17:00Z</dcterms:modified>
</cp:coreProperties>
</file>